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B6" w:rsidRDefault="002002B6" w:rsidP="002002B6">
      <w:pPr>
        <w:pStyle w:val="Norm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 BUJDOSÓ MACSKA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Egyszer volt, hol nem volt, nem tudom, hogy merre volt, de valahol mégis volt, volt egyszer egy macska. Ezzel a macskával nagyon mostohán bánt az asszonya, elkeseredett erősen, s nagy bújában, bánatában fogta magát, otthagyta a gazdasszonyát, s elment világgá.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hogy szavamat össze ne keverjem, mielőtt útnak indult volna, az udvaron talált egy nagy vörös répát, szekeret csinált belőle, nagy hirtelen fogott két egeret, azokat a szekér elé fogta, s úgy indult bujdosóba.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Mennek, mendegélnek hegyeken-völgyeken által, de bizony az egerek elfáradtak, egyre lassabban lépegettek. Gondolja magában a macska: így nem messzire haladunk. Fogott az úton még két egeret, a másik kettőnek elejébe fogta, s úgy hajtott tovább.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Amint mennek, mendegélnek, találkoznak egy rákkal. Kérdi a rák: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Hová mégy, te macska?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Megyek vándorolni.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Vígy</w:t>
      </w:r>
      <w:proofErr w:type="spellEnd"/>
      <w:r>
        <w:rPr>
          <w:color w:val="000000"/>
          <w:sz w:val="27"/>
          <w:szCs w:val="27"/>
        </w:rPr>
        <w:t xml:space="preserve"> el engem is, mert a halak kikergettek a vízből.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 miért kergettek ki?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Azért, mert mindig csipkedtem őket az ollómmal.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hát gyere, ülj fel.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Továbbmennek, mendegélnek, s hát az út közepén két tojás van. Megszólal az egyik tojás, s kérdi a macskától: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Hová mégy, te macska?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Megyek vándorolni.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Vígy</w:t>
      </w:r>
      <w:proofErr w:type="spellEnd"/>
      <w:r>
        <w:rPr>
          <w:color w:val="000000"/>
          <w:sz w:val="27"/>
          <w:szCs w:val="27"/>
        </w:rPr>
        <w:t xml:space="preserve"> el minket is! Nem volt maradásunk az asszonyunknál, mert azt kívánta, hogy három csirke keljen ki belőlünk, pedig csak egy van bennünk.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Jól van, gyertek, üljetek fel.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Felültek a tojások a répaszekérre, s a macska hajtott tovább. Egyszerre csak rászállott a szekérre tíz fecske s tíz pacsirta. Nem is kérdezték a macskától, szabad-e, nem-e, szépen letelepedtek, s mentek ők is.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Még egy jó hajításnyira sem mennek, egy csomó gombostűt találnak az úton. Kérdi a macska: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 ti hogy kerültetek ide?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Mi bizony úgy, hogy egy társunk megszúrta az asszonyunkat, s az asszonyunk haragjában mind kidobott az útra.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 akkor csak ti is üljetek fel a szekérre, gyertek velünk. Továbbmennek, mendegélnek, s estefelé egy kicsi házikóhoz érnek.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Abban a kicsi házikóban egy öregasszony lakott, a macska bement hozzá, köszöntötte illendőképpen, s szállást kért éjszakára. Mondja az öregasszony: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Adnék én jó szívvel, de ide minden éjjel zsiványok jönnek, itt ugyan nem lesz nyugodalmatok.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a macska addig beszélt, hogy így meg úgy, nem félnek a zsiványoktól, hogy az </w:t>
      </w:r>
      <w:proofErr w:type="gramStart"/>
      <w:r>
        <w:rPr>
          <w:color w:val="000000"/>
          <w:sz w:val="27"/>
          <w:szCs w:val="27"/>
        </w:rPr>
        <w:t>öregasszony szállást</w:t>
      </w:r>
      <w:proofErr w:type="gramEnd"/>
      <w:r>
        <w:rPr>
          <w:color w:val="000000"/>
          <w:sz w:val="27"/>
          <w:szCs w:val="27"/>
        </w:rPr>
        <w:t xml:space="preserve"> adott nekik. A négy egeret bekötötték az istállóba. A két tojás beleült a tüzes hamuba. A rák a vizes dézsába, a gombostűk a törülközőbe, a macska meghúzódott az ajtó sarkában, a fecskék mentek az eresz alá, a pacsirták pedig a ház tetejére.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Hát csakugyan éjjel jönnek a zsiványok, bemennek a házba, letelepednek a kemence mellé, tüzet akarnak gyújtani. De amint megpiszkálják a hamut, a két forró tojás szétpattant, s szemük-szájuk tele lett tojás hajával meg sárgájával. Hej, </w:t>
      </w:r>
      <w:proofErr w:type="spellStart"/>
      <w:r>
        <w:rPr>
          <w:color w:val="000000"/>
          <w:sz w:val="27"/>
          <w:szCs w:val="27"/>
        </w:rPr>
        <w:t>uramteremtőm</w:t>
      </w:r>
      <w:proofErr w:type="spellEnd"/>
      <w:r>
        <w:rPr>
          <w:color w:val="000000"/>
          <w:sz w:val="27"/>
          <w:szCs w:val="27"/>
        </w:rPr>
        <w:t xml:space="preserve">, megijedtek a zsiványok, égette a tojás az arcukat erősen, szaladnak a vizes dézsához, hogy megmosdjanak. De ahogy belenyúltak a dézsába, a rák jól megcsípte az ujjukat. Lekapják az alsó szegről a törülközőt, hogy megtörülközzenek, s a gombostűk jól összeszurkálják. Még jobban megijednek, szaladnak kifelé, s ott meg nekik ugrik a macska, s istenigazában összevissza karmolta. Ki az udvarra, mintha a szemüket vették volna, de ott meg a fecskék és a pacsirták elkezdettek </w:t>
      </w:r>
      <w:proofErr w:type="spellStart"/>
      <w:r>
        <w:rPr>
          <w:color w:val="000000"/>
          <w:sz w:val="27"/>
          <w:szCs w:val="27"/>
        </w:rPr>
        <w:t>csiripolni</w:t>
      </w:r>
      <w:proofErr w:type="spellEnd"/>
      <w:r>
        <w:rPr>
          <w:color w:val="000000"/>
          <w:sz w:val="27"/>
          <w:szCs w:val="27"/>
        </w:rPr>
        <w:t>: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Zsiványok, zsiványok! Fogjátok meg!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Ahányan voltak, annyifelé szaladtak, többet az öregasszony házához vissza se jöttek. Reggel a macska megköszönte a szállást az öregasszonynak, a négy egeret befogta a répaszekérbe, aztán mind felkerekedtek, mentek tovább. Hanem amint egy hídra értek, halljátok csak, mi történt. Az egerek mitől, mitől nem, megijedtek, a szekeret belerántották a vízbe.</w:t>
      </w:r>
    </w:p>
    <w:p w:rsidR="002002B6" w:rsidRDefault="002002B6" w:rsidP="002002B6">
      <w:pPr>
        <w:pStyle w:val="Norm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Hej</w:t>
      </w:r>
      <w:proofErr w:type="gramEnd"/>
      <w:r>
        <w:rPr>
          <w:color w:val="000000"/>
          <w:sz w:val="27"/>
          <w:szCs w:val="27"/>
        </w:rPr>
        <w:t xml:space="preserve"> istenem, lett nagy ijedelem. A pacsirták és a fecskék, </w:t>
      </w:r>
      <w:proofErr w:type="gramStart"/>
      <w:r>
        <w:rPr>
          <w:color w:val="000000"/>
          <w:sz w:val="27"/>
          <w:szCs w:val="27"/>
        </w:rPr>
        <w:t>huss</w:t>
      </w:r>
      <w:proofErr w:type="gramEnd"/>
      <w:r>
        <w:rPr>
          <w:color w:val="000000"/>
          <w:sz w:val="27"/>
          <w:szCs w:val="27"/>
        </w:rPr>
        <w:t xml:space="preserve"> fölrebbentek és elrepültek. A macska is nagy üggyel-bajjal kiúszott, de a szegény rák az ott maradott a vízben, no meg a gombostűk </w:t>
      </w:r>
      <w:proofErr w:type="spellStart"/>
      <w:r>
        <w:rPr>
          <w:color w:val="000000"/>
          <w:sz w:val="27"/>
          <w:szCs w:val="27"/>
        </w:rPr>
        <w:t>is.</w:t>
      </w:r>
      <w:proofErr w:type="gramStart"/>
      <w:r>
        <w:rPr>
          <w:color w:val="000000"/>
          <w:sz w:val="27"/>
          <w:szCs w:val="27"/>
        </w:rPr>
        <w:t>Hogyha</w:t>
      </w:r>
      <w:proofErr w:type="spellEnd"/>
      <w:proofErr w:type="gramEnd"/>
      <w:r>
        <w:rPr>
          <w:color w:val="000000"/>
          <w:sz w:val="27"/>
          <w:szCs w:val="27"/>
        </w:rPr>
        <w:t xml:space="preserve"> ezek a vízben nem maradtak volna, az én mesém is tovább tartott volna.</w:t>
      </w:r>
    </w:p>
    <w:sectPr w:rsidR="002002B6" w:rsidSect="0020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2B6"/>
    <w:rsid w:val="000A4CAC"/>
    <w:rsid w:val="002002B6"/>
    <w:rsid w:val="00203714"/>
    <w:rsid w:val="0033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hu-HU" w:eastAsia="en-US" w:bidi="ar-SA"/>
      </w:rPr>
    </w:rPrDefault>
    <w:pPrDefault>
      <w:pPr>
        <w:spacing w:before="240"/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7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002B6"/>
    <w:pPr>
      <w:spacing w:before="100" w:beforeAutospacing="1" w:after="100" w:afterAutospacing="1"/>
      <w:ind w:left="0"/>
    </w:pPr>
    <w:rPr>
      <w:rFonts w:eastAsia="Times New Roman"/>
      <w:b w:val="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Irén</dc:creator>
  <cp:lastModifiedBy>Irén</cp:lastModifiedBy>
  <cp:revision>1</cp:revision>
  <cp:lastPrinted>2019-11-23T10:57:00Z</cp:lastPrinted>
  <dcterms:created xsi:type="dcterms:W3CDTF">2019-11-23T10:56:00Z</dcterms:created>
  <dcterms:modified xsi:type="dcterms:W3CDTF">2019-11-23T10:57:00Z</dcterms:modified>
</cp:coreProperties>
</file>